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D6BBB19" w:rsidR="002859A7" w:rsidRPr="00C73BB6" w:rsidRDefault="00DD19F6">
                <w:pPr>
                  <w:rPr>
                    <w:rFonts w:ascii="Tahoma" w:eastAsia="Cambria" w:hAnsi="Tahoma" w:cs="Tahoma"/>
                    <w:sz w:val="16"/>
                    <w:szCs w:val="16"/>
                  </w:rPr>
                </w:pPr>
                <w:r>
                  <w:rPr>
                    <w:rFonts w:ascii="Tahoma" w:eastAsia="Cambria" w:hAnsi="Tahoma" w:cs="Tahoma"/>
                    <w:sz w:val="16"/>
                    <w:szCs w:val="16"/>
                  </w:rPr>
                  <w:t>String Processing and Information Retrieval</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DD19F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ED5BB23" w:rsidR="002859A7" w:rsidRPr="00DD19F6" w:rsidRDefault="00DD19F6">
                <w:pPr>
                  <w:rPr>
                    <w:rFonts w:ascii="Tahoma" w:eastAsia="Cambria" w:hAnsi="Tahoma" w:cs="Tahoma"/>
                    <w:sz w:val="16"/>
                    <w:szCs w:val="16"/>
                    <w:lang w:val="es-CL"/>
                  </w:rPr>
                </w:pPr>
                <w:r w:rsidRPr="00DD19F6">
                  <w:rPr>
                    <w:rFonts w:ascii="Tahoma" w:eastAsia="Cambria" w:hAnsi="Tahoma" w:cs="Tahoma"/>
                    <w:sz w:val="16"/>
                    <w:szCs w:val="16"/>
                    <w:lang w:val="es-CL"/>
                  </w:rPr>
                  <w:t>Diego Arroyuelo and Barbara P</w:t>
                </w:r>
                <w:r>
                  <w:rPr>
                    <w:rFonts w:ascii="Tahoma" w:eastAsia="Cambria" w:hAnsi="Tahoma" w:cs="Tahoma"/>
                    <w:sz w:val="16"/>
                    <w:szCs w:val="16"/>
                    <w:lang w:val="es-CL"/>
                  </w:rPr>
                  <w:t>oblete</w:t>
                </w:r>
              </w:p>
            </w:tc>
          </w:sdtContent>
        </w:sdt>
        <w:tc>
          <w:tcPr>
            <w:tcW w:w="1235" w:type="pct"/>
            <w:shd w:val="clear" w:color="auto" w:fill="auto"/>
          </w:tcPr>
          <w:p w14:paraId="2482FE17" w14:textId="77777777" w:rsidR="002859A7" w:rsidRPr="00DD19F6" w:rsidRDefault="00000000">
            <w:pPr>
              <w:rPr>
                <w:rFonts w:ascii="Tahoma" w:eastAsia="Cambria" w:hAnsi="Tahoma" w:cs="Tahoma"/>
                <w:sz w:val="16"/>
                <w:szCs w:val="16"/>
                <w:lang w:val="es-CL"/>
              </w:rPr>
            </w:pPr>
          </w:p>
        </w:tc>
      </w:tr>
      <w:tr w:rsidR="002859A7" w:rsidRPr="00DD19F6" w14:paraId="79AE966A" w14:textId="77777777">
        <w:tc>
          <w:tcPr>
            <w:tcW w:w="1371" w:type="pct"/>
            <w:shd w:val="clear" w:color="auto" w:fill="auto"/>
          </w:tcPr>
          <w:p w14:paraId="3CAD4516" w14:textId="77777777" w:rsidR="002859A7" w:rsidRPr="00DD19F6" w:rsidRDefault="00000000">
            <w:pPr>
              <w:rPr>
                <w:rFonts w:ascii="Tahoma" w:eastAsia="Cambria" w:hAnsi="Tahoma" w:cs="Tahoma"/>
                <w:sz w:val="16"/>
                <w:szCs w:val="16"/>
                <w:lang w:val="es-CL"/>
              </w:rPr>
            </w:pPr>
          </w:p>
        </w:tc>
        <w:tc>
          <w:tcPr>
            <w:tcW w:w="2394" w:type="pct"/>
            <w:shd w:val="clear" w:color="auto" w:fill="auto"/>
          </w:tcPr>
          <w:p w14:paraId="5E4043A4" w14:textId="77777777" w:rsidR="002859A7" w:rsidRPr="00DD19F6" w:rsidRDefault="00000000">
            <w:pPr>
              <w:rPr>
                <w:rFonts w:ascii="Tahoma" w:eastAsia="Cambria" w:hAnsi="Tahoma" w:cs="Tahoma"/>
                <w:sz w:val="16"/>
                <w:szCs w:val="16"/>
                <w:lang w:val="es-CL"/>
              </w:rPr>
            </w:pPr>
          </w:p>
        </w:tc>
        <w:tc>
          <w:tcPr>
            <w:tcW w:w="1235" w:type="pct"/>
            <w:shd w:val="clear" w:color="auto" w:fill="auto"/>
          </w:tcPr>
          <w:p w14:paraId="626FE4EF" w14:textId="77777777" w:rsidR="002859A7" w:rsidRPr="00DD19F6" w:rsidRDefault="00000000">
            <w:pPr>
              <w:rPr>
                <w:rFonts w:ascii="Tahoma" w:eastAsia="Cambria" w:hAnsi="Tahoma" w:cs="Tahoma"/>
                <w:sz w:val="16"/>
                <w:szCs w:val="16"/>
                <w:lang w:val="es-CL"/>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w:t>
              </w:r>
              <w:r w:rsidR="00751CFC" w:rsidRPr="00751CFC">
                <w:rPr>
                  <w:rStyle w:val="Hyperlink"/>
                  <w:rFonts w:ascii="Tahoma" w:hAnsi="Tahoma" w:cs="Tahoma"/>
                  <w:sz w:val="16"/>
                  <w:szCs w:val="16"/>
                </w:rPr>
                <w:t>n</w:t>
              </w:r>
              <w:r w:rsidR="00751CFC" w:rsidRPr="00751CFC">
                <w:rPr>
                  <w:rStyle w:val="Hyperlink"/>
                  <w:rFonts w:ascii="Tahoma" w:hAnsi="Tahoma" w:cs="Tahoma"/>
                  <w:sz w:val="16"/>
                  <w:szCs w:val="16"/>
                </w:rPr>
                <w:t>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4A4A" w14:textId="77777777" w:rsidR="00C03ABE" w:rsidRDefault="00C03ABE">
      <w:pPr>
        <w:spacing w:after="0" w:line="240" w:lineRule="auto"/>
      </w:pPr>
      <w:r>
        <w:separator/>
      </w:r>
    </w:p>
  </w:endnote>
  <w:endnote w:type="continuationSeparator" w:id="0">
    <w:p w14:paraId="1299E475" w14:textId="77777777" w:rsidR="00C03ABE" w:rsidRDefault="00C0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F461" w14:textId="77777777" w:rsidR="00C03ABE" w:rsidRDefault="00C03ABE">
      <w:pPr>
        <w:spacing w:after="0" w:line="240" w:lineRule="auto"/>
      </w:pPr>
      <w:r>
        <w:separator/>
      </w:r>
    </w:p>
  </w:footnote>
  <w:footnote w:type="continuationSeparator" w:id="0">
    <w:p w14:paraId="53AE1358" w14:textId="77777777" w:rsidR="00C03ABE" w:rsidRDefault="00C03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54216676">
    <w:abstractNumId w:val="4"/>
  </w:num>
  <w:num w:numId="2" w16cid:durableId="294726459">
    <w:abstractNumId w:val="3"/>
  </w:num>
  <w:num w:numId="3" w16cid:durableId="1130175292">
    <w:abstractNumId w:val="1"/>
  </w:num>
  <w:num w:numId="4" w16cid:durableId="32318169">
    <w:abstractNumId w:val="2"/>
  </w:num>
  <w:num w:numId="5" w16cid:durableId="660043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463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51740C"/>
    <w:rsid w:val="00751CFC"/>
    <w:rsid w:val="00BE31E0"/>
    <w:rsid w:val="00C03ABE"/>
    <w:rsid w:val="00C20074"/>
    <w:rsid w:val="00C70313"/>
    <w:rsid w:val="00DD19F6"/>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character" w:styleId="FollowedHyperlink">
    <w:name w:val="FollowedHyperlink"/>
    <w:basedOn w:val="DefaultParagraphFont"/>
    <w:uiPriority w:val="99"/>
    <w:semiHidden/>
    <w:unhideWhenUsed/>
    <w:rsid w:val="00DD1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D481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Diego Arroyuelo</cp:lastModifiedBy>
  <cp:revision>2</cp:revision>
  <dcterms:created xsi:type="dcterms:W3CDTF">2022-08-22T01:51:00Z</dcterms:created>
  <dcterms:modified xsi:type="dcterms:W3CDTF">2022-08-22T01:51:00Z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